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41A6" w:rsidRDefault="00B641A6" w:rsidP="00B641A6">
      <w:pPr>
        <w:pStyle w:val="NoSpacing"/>
        <w:spacing w:after="0" w:line="240" w:lineRule="auto"/>
        <w:contextualSpacing/>
        <w:jc w:val="center"/>
        <w:rPr>
          <w:rFonts w:ascii="Times New Roman" w:eastAsia="Times New Roman" w:hAnsi="Times New Roman" w:cs="Times New Roman"/>
          <w:b/>
          <w:bCs/>
          <w:sz w:val="28"/>
          <w:szCs w:val="28"/>
        </w:rPr>
      </w:pPr>
      <w:r>
        <w:rPr>
          <w:rFonts w:ascii="Times New Roman" w:hAnsi="Times New Roman"/>
          <w:b/>
          <w:bCs/>
          <w:sz w:val="28"/>
          <w:szCs w:val="28"/>
        </w:rPr>
        <w:t>Alpha Borough Public School Board of Education</w:t>
      </w:r>
    </w:p>
    <w:p w:rsidR="00B641A6" w:rsidRDefault="00B641A6" w:rsidP="00B641A6">
      <w:pPr>
        <w:pStyle w:val="NoSpacing"/>
        <w:spacing w:after="0" w:line="240" w:lineRule="auto"/>
        <w:contextualSpacing/>
        <w:jc w:val="center"/>
        <w:rPr>
          <w:rFonts w:ascii="Times New Roman" w:hAnsi="Times New Roman"/>
          <w:b/>
          <w:bCs/>
          <w:sz w:val="32"/>
          <w:szCs w:val="32"/>
        </w:rPr>
      </w:pPr>
      <w:r>
        <w:rPr>
          <w:rFonts w:ascii="Times New Roman" w:hAnsi="Times New Roman"/>
          <w:b/>
          <w:bCs/>
          <w:sz w:val="32"/>
          <w:szCs w:val="32"/>
        </w:rPr>
        <w:t>SCHOOL BOARD WORK SESSION MEETING</w:t>
      </w:r>
    </w:p>
    <w:p w:rsidR="00B641A6" w:rsidRPr="00E167F3" w:rsidRDefault="00B641A6" w:rsidP="00B641A6">
      <w:pPr>
        <w:keepNext/>
        <w:spacing w:after="0" w:line="240" w:lineRule="auto"/>
        <w:contextualSpacing/>
        <w:jc w:val="center"/>
        <w:outlineLvl w:val="0"/>
        <w:rPr>
          <w:rFonts w:ascii="Times New Roman" w:eastAsia="Times New Roman" w:hAnsi="Times New Roman" w:cs="Times New Roman"/>
          <w:b/>
          <w:sz w:val="28"/>
          <w:szCs w:val="20"/>
        </w:rPr>
      </w:pPr>
      <w:r w:rsidRPr="00E167F3">
        <w:rPr>
          <w:rFonts w:ascii="Times New Roman" w:eastAsia="Times New Roman" w:hAnsi="Times New Roman" w:cs="Times New Roman"/>
          <w:b/>
          <w:sz w:val="28"/>
          <w:szCs w:val="20"/>
        </w:rPr>
        <w:t xml:space="preserve">Work Session Meeting Minutes – </w:t>
      </w:r>
      <w:r>
        <w:rPr>
          <w:rFonts w:ascii="Times New Roman" w:eastAsia="Times New Roman" w:hAnsi="Times New Roman" w:cs="Times New Roman"/>
          <w:b/>
          <w:sz w:val="28"/>
          <w:szCs w:val="20"/>
        </w:rPr>
        <w:t>October 2</w:t>
      </w:r>
      <w:r w:rsidRPr="00E167F3">
        <w:rPr>
          <w:rFonts w:ascii="Times New Roman" w:eastAsia="Times New Roman" w:hAnsi="Times New Roman" w:cs="Times New Roman"/>
          <w:b/>
          <w:sz w:val="28"/>
          <w:szCs w:val="20"/>
        </w:rPr>
        <w:t>, 2018 at 7:00 p.m.</w:t>
      </w:r>
    </w:p>
    <w:p w:rsidR="00B641A6" w:rsidRPr="00697666" w:rsidRDefault="00C26B0F" w:rsidP="00B641A6">
      <w:pPr>
        <w:pStyle w:val="NoSpacing"/>
        <w:spacing w:after="0" w:line="24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Approved October 16, 2018</w:t>
      </w:r>
      <w:bookmarkStart w:id="0" w:name="_GoBack"/>
      <w:bookmarkEnd w:id="0"/>
    </w:p>
    <w:p w:rsidR="001B391C" w:rsidRDefault="00B641A6" w:rsidP="0005680B">
      <w:pPr>
        <w:pStyle w:val="NoSpacing"/>
        <w:jc w:val="center"/>
        <w:rPr>
          <w:rFonts w:ascii="Times New Roman" w:eastAsia="Times New Roman" w:hAnsi="Times New Roman" w:cs="Times New Roman"/>
          <w:b/>
          <w:bCs/>
          <w:sz w:val="36"/>
          <w:szCs w:val="36"/>
        </w:rPr>
      </w:pPr>
      <w:r>
        <w:rPr>
          <w:rFonts w:ascii="Times New Roman" w:hAnsi="Times New Roman"/>
          <w:b/>
          <w:bCs/>
          <w:sz w:val="36"/>
          <w:szCs w:val="36"/>
        </w:rPr>
        <w:t>Agenda</w:t>
      </w:r>
    </w:p>
    <w:p w:rsidR="0005680B" w:rsidRPr="0005680B" w:rsidRDefault="0005680B" w:rsidP="0005680B">
      <w:pPr>
        <w:pStyle w:val="NoSpacing"/>
        <w:ind w:left="180"/>
        <w:jc w:val="center"/>
        <w:rPr>
          <w:rFonts w:ascii="Times New Roman" w:eastAsia="Times New Roman" w:hAnsi="Times New Roman" w:cs="Times New Roman"/>
          <w:b/>
          <w:bCs/>
          <w:sz w:val="24"/>
          <w:szCs w:val="24"/>
        </w:rPr>
      </w:pPr>
    </w:p>
    <w:p w:rsidR="001B391C" w:rsidRDefault="0005680B" w:rsidP="0005680B">
      <w:pPr>
        <w:numPr>
          <w:ilvl w:val="0"/>
          <w:numId w:val="2"/>
        </w:numPr>
        <w:tabs>
          <w:tab w:val="left" w:pos="720"/>
        </w:tabs>
        <w:spacing w:after="0" w:line="240" w:lineRule="auto"/>
        <w:ind w:left="90" w:firstLine="180"/>
        <w:rPr>
          <w:rFonts w:ascii="Times New Roman" w:hAnsi="Times New Roman"/>
          <w:b/>
          <w:bCs/>
          <w:sz w:val="24"/>
          <w:szCs w:val="24"/>
        </w:rPr>
      </w:pPr>
      <w:r>
        <w:rPr>
          <w:rFonts w:ascii="Times New Roman" w:hAnsi="Times New Roman"/>
          <w:b/>
          <w:bCs/>
          <w:sz w:val="24"/>
          <w:szCs w:val="24"/>
        </w:rPr>
        <w:t xml:space="preserve">      </w:t>
      </w:r>
      <w:r w:rsidR="00DD2DD7">
        <w:rPr>
          <w:rFonts w:ascii="Times New Roman" w:hAnsi="Times New Roman"/>
          <w:b/>
          <w:bCs/>
          <w:sz w:val="24"/>
          <w:szCs w:val="24"/>
        </w:rPr>
        <w:t>CALL TO ORDER</w:t>
      </w:r>
    </w:p>
    <w:p w:rsidR="001B391C" w:rsidRDefault="001B391C">
      <w:pPr>
        <w:spacing w:after="0" w:line="240" w:lineRule="auto"/>
        <w:rPr>
          <w:rFonts w:ascii="Times New Roman" w:eastAsia="Times New Roman" w:hAnsi="Times New Roman" w:cs="Times New Roman"/>
          <w:sz w:val="24"/>
          <w:szCs w:val="24"/>
        </w:rPr>
      </w:pPr>
    </w:p>
    <w:p w:rsidR="001B391C" w:rsidRDefault="00DD2DD7" w:rsidP="00DD2DD7">
      <w:pPr>
        <w:numPr>
          <w:ilvl w:val="0"/>
          <w:numId w:val="4"/>
        </w:numPr>
        <w:spacing w:after="0" w:line="240" w:lineRule="auto"/>
        <w:rPr>
          <w:rFonts w:ascii="Times New Roman" w:hAnsi="Times New Roman"/>
          <w:b/>
          <w:bCs/>
          <w:sz w:val="24"/>
          <w:szCs w:val="24"/>
        </w:rPr>
      </w:pPr>
      <w:r>
        <w:rPr>
          <w:rFonts w:ascii="Times New Roman" w:hAnsi="Times New Roman"/>
          <w:b/>
          <w:bCs/>
          <w:sz w:val="24"/>
          <w:szCs w:val="24"/>
        </w:rPr>
        <w:t>OPENING STATEMENTS</w:t>
      </w:r>
    </w:p>
    <w:p w:rsidR="001B391C" w:rsidRDefault="00DD2DD7">
      <w:pPr>
        <w:numPr>
          <w:ilvl w:val="1"/>
          <w:numId w:val="2"/>
        </w:numPr>
        <w:spacing w:after="0" w:line="240" w:lineRule="auto"/>
        <w:rPr>
          <w:rFonts w:ascii="Times New Roman" w:hAnsi="Times New Roman"/>
          <w:sz w:val="24"/>
          <w:szCs w:val="24"/>
        </w:rPr>
      </w:pPr>
      <w:r>
        <w:rPr>
          <w:rFonts w:ascii="Times New Roman" w:hAnsi="Times New Roman"/>
          <w:sz w:val="24"/>
          <w:szCs w:val="24"/>
        </w:rPr>
        <w:t>Reading of the Notice of Public Meeting-</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The New Jersey Open Public Meetings Act was enacted to insure the right of the public to have advance notice of and to attend the meetings of public bodies at which any business affecting their interests is either discussed or acted upon.  The Board has fully complied with the notice requirements by advertising in </w:t>
      </w:r>
      <w:r>
        <w:rPr>
          <w:rFonts w:ascii="Times New Roman" w:hAnsi="Times New Roman"/>
          <w:sz w:val="24"/>
          <w:szCs w:val="24"/>
          <w:u w:val="single"/>
        </w:rPr>
        <w:t>The Express Times</w:t>
      </w:r>
      <w:r>
        <w:rPr>
          <w:rFonts w:ascii="Times New Roman" w:hAnsi="Times New Roman"/>
          <w:sz w:val="24"/>
          <w:szCs w:val="24"/>
        </w:rPr>
        <w:t xml:space="preserve"> and </w:t>
      </w:r>
      <w:r>
        <w:rPr>
          <w:rFonts w:ascii="Times New Roman" w:hAnsi="Times New Roman"/>
          <w:sz w:val="24"/>
          <w:szCs w:val="24"/>
          <w:u w:val="single"/>
        </w:rPr>
        <w:t>The Star Gazette</w:t>
      </w:r>
      <w:r>
        <w:rPr>
          <w:rFonts w:ascii="Times New Roman" w:hAnsi="Times New Roman"/>
          <w:sz w:val="24"/>
          <w:szCs w:val="24"/>
        </w:rPr>
        <w:t xml:space="preserve"> posting publicly and by notifying the Municipal Clerk of the date, time and place of the meeting.</w:t>
      </w:r>
    </w:p>
    <w:p w:rsidR="001B391C" w:rsidRDefault="001B391C">
      <w:pPr>
        <w:spacing w:after="0" w:line="240" w:lineRule="auto"/>
        <w:rPr>
          <w:rFonts w:ascii="Times New Roman" w:eastAsia="Times New Roman" w:hAnsi="Times New Roman" w:cs="Times New Roman"/>
          <w:sz w:val="24"/>
          <w:szCs w:val="24"/>
        </w:rPr>
      </w:pPr>
    </w:p>
    <w:p w:rsidR="001B391C" w:rsidRDefault="00DD2DD7" w:rsidP="00DD2DD7">
      <w:pPr>
        <w:numPr>
          <w:ilvl w:val="0"/>
          <w:numId w:val="6"/>
        </w:numPr>
        <w:spacing w:after="0" w:line="240" w:lineRule="auto"/>
        <w:rPr>
          <w:rFonts w:ascii="Times New Roman" w:hAnsi="Times New Roman"/>
          <w:sz w:val="24"/>
          <w:szCs w:val="24"/>
        </w:rPr>
      </w:pPr>
      <w:r>
        <w:rPr>
          <w:rFonts w:ascii="Times New Roman" w:hAnsi="Times New Roman"/>
          <w:sz w:val="24"/>
          <w:szCs w:val="24"/>
        </w:rPr>
        <w:t>Roll Call</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Travis Conway</w:t>
      </w:r>
      <w:r>
        <w:rPr>
          <w:rFonts w:ascii="Times New Roman" w:hAnsi="Times New Roman"/>
          <w:sz w:val="24"/>
          <w:szCs w:val="24"/>
        </w:rPr>
        <w:tab/>
        <w:t>__X__</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Carl Johnson</w:t>
      </w:r>
      <w:r>
        <w:rPr>
          <w:rFonts w:ascii="Times New Roman" w:hAnsi="Times New Roman"/>
          <w:sz w:val="24"/>
          <w:szCs w:val="24"/>
        </w:rPr>
        <w:tab/>
      </w:r>
      <w:r>
        <w:rPr>
          <w:rFonts w:ascii="Times New Roman" w:hAnsi="Times New Roman"/>
          <w:sz w:val="24"/>
          <w:szCs w:val="24"/>
        </w:rPr>
        <w:tab/>
        <w:t>__X__</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Christopher McGee    __X__</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 xml:space="preserve">Robert </w:t>
      </w:r>
      <w:proofErr w:type="spellStart"/>
      <w:r>
        <w:rPr>
          <w:rFonts w:ascii="Times New Roman" w:hAnsi="Times New Roman"/>
          <w:sz w:val="24"/>
          <w:szCs w:val="24"/>
        </w:rPr>
        <w:t>Melick</w:t>
      </w:r>
      <w:proofErr w:type="spellEnd"/>
      <w:r>
        <w:rPr>
          <w:rFonts w:ascii="Times New Roman" w:hAnsi="Times New Roman"/>
          <w:sz w:val="24"/>
          <w:szCs w:val="24"/>
        </w:rPr>
        <w:tab/>
      </w:r>
      <w:r>
        <w:rPr>
          <w:rFonts w:ascii="Times New Roman" w:hAnsi="Times New Roman"/>
          <w:sz w:val="24"/>
          <w:szCs w:val="24"/>
        </w:rPr>
        <w:tab/>
        <w:t>__X__</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Jennifer Pettinelli</w:t>
      </w:r>
      <w:r>
        <w:rPr>
          <w:rFonts w:ascii="Times New Roman" w:hAnsi="Times New Roman"/>
          <w:sz w:val="24"/>
          <w:szCs w:val="24"/>
        </w:rPr>
        <w:tab/>
        <w:t>__X__</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Loretta Reed</w:t>
      </w:r>
      <w:r>
        <w:rPr>
          <w:rFonts w:ascii="Times New Roman" w:hAnsi="Times New Roman"/>
          <w:sz w:val="24"/>
          <w:szCs w:val="24"/>
        </w:rPr>
        <w:tab/>
      </w:r>
      <w:r>
        <w:rPr>
          <w:rFonts w:ascii="Times New Roman" w:hAnsi="Times New Roman"/>
          <w:sz w:val="24"/>
          <w:szCs w:val="24"/>
        </w:rPr>
        <w:tab/>
        <w:t>_Ab__</w:t>
      </w:r>
    </w:p>
    <w:p w:rsidR="001B391C" w:rsidRDefault="00DD2DD7">
      <w:pPr>
        <w:spacing w:after="0" w:line="240" w:lineRule="auto"/>
        <w:ind w:left="1440"/>
        <w:rPr>
          <w:rFonts w:ascii="Times New Roman" w:eastAsia="Times New Roman" w:hAnsi="Times New Roman" w:cs="Times New Roman"/>
          <w:sz w:val="24"/>
          <w:szCs w:val="24"/>
        </w:rPr>
      </w:pPr>
      <w:r>
        <w:rPr>
          <w:rFonts w:ascii="Times New Roman" w:hAnsi="Times New Roman"/>
          <w:sz w:val="24"/>
          <w:szCs w:val="24"/>
        </w:rPr>
        <w:t>Patrick Smith</w:t>
      </w:r>
      <w:r>
        <w:rPr>
          <w:rFonts w:ascii="Times New Roman" w:hAnsi="Times New Roman"/>
          <w:sz w:val="24"/>
          <w:szCs w:val="24"/>
        </w:rPr>
        <w:tab/>
      </w:r>
      <w:r>
        <w:rPr>
          <w:rFonts w:ascii="Times New Roman" w:hAnsi="Times New Roman"/>
          <w:sz w:val="24"/>
          <w:szCs w:val="24"/>
        </w:rPr>
        <w:tab/>
        <w:t>__X__</w:t>
      </w:r>
    </w:p>
    <w:p w:rsidR="001B391C" w:rsidRDefault="001B391C">
      <w:pPr>
        <w:spacing w:after="0" w:line="240" w:lineRule="auto"/>
        <w:rPr>
          <w:rFonts w:ascii="Times New Roman" w:eastAsia="Times New Roman" w:hAnsi="Times New Roman" w:cs="Times New Roman"/>
          <w:sz w:val="24"/>
          <w:szCs w:val="24"/>
        </w:rPr>
      </w:pPr>
    </w:p>
    <w:p w:rsidR="001B391C" w:rsidRDefault="00DD2DD7" w:rsidP="00DD2DD7">
      <w:pPr>
        <w:numPr>
          <w:ilvl w:val="0"/>
          <w:numId w:val="9"/>
        </w:numPr>
        <w:spacing w:after="0" w:line="240" w:lineRule="auto"/>
        <w:rPr>
          <w:rFonts w:ascii="Times New Roman" w:hAnsi="Times New Roman"/>
          <w:sz w:val="24"/>
          <w:szCs w:val="24"/>
        </w:rPr>
      </w:pPr>
      <w:r>
        <w:rPr>
          <w:rFonts w:ascii="Times New Roman" w:hAnsi="Times New Roman"/>
          <w:sz w:val="24"/>
          <w:szCs w:val="24"/>
        </w:rPr>
        <w:t>Flag Salute – Pledge of Allegiance</w:t>
      </w:r>
    </w:p>
    <w:p w:rsidR="001B391C" w:rsidRDefault="001B391C">
      <w:pPr>
        <w:spacing w:after="0" w:line="240" w:lineRule="auto"/>
        <w:ind w:left="1440"/>
        <w:rPr>
          <w:rFonts w:ascii="Times New Roman" w:eastAsia="Times New Roman" w:hAnsi="Times New Roman" w:cs="Times New Roman"/>
          <w:sz w:val="24"/>
          <w:szCs w:val="24"/>
        </w:rPr>
      </w:pPr>
    </w:p>
    <w:p w:rsidR="001B391C" w:rsidRDefault="00DD2DD7" w:rsidP="00DD2DD7">
      <w:pPr>
        <w:numPr>
          <w:ilvl w:val="0"/>
          <w:numId w:val="8"/>
        </w:numPr>
        <w:spacing w:after="0" w:line="240" w:lineRule="auto"/>
        <w:rPr>
          <w:rFonts w:ascii="Times New Roman" w:hAnsi="Times New Roman"/>
          <w:sz w:val="24"/>
          <w:szCs w:val="24"/>
        </w:rPr>
      </w:pPr>
      <w:r>
        <w:rPr>
          <w:rFonts w:ascii="Times New Roman" w:hAnsi="Times New Roman"/>
          <w:sz w:val="24"/>
          <w:szCs w:val="24"/>
        </w:rPr>
        <w:t>Silent Meditation</w:t>
      </w:r>
    </w:p>
    <w:p w:rsidR="001B391C" w:rsidRDefault="001B391C">
      <w:pPr>
        <w:spacing w:after="0" w:line="240" w:lineRule="auto"/>
        <w:rPr>
          <w:rFonts w:ascii="Times New Roman" w:eastAsia="Times New Roman" w:hAnsi="Times New Roman" w:cs="Times New Roman"/>
          <w:sz w:val="24"/>
          <w:szCs w:val="24"/>
        </w:rPr>
      </w:pPr>
    </w:p>
    <w:p w:rsidR="001B391C" w:rsidRDefault="00DD2DD7" w:rsidP="00DD2DD7">
      <w:pPr>
        <w:numPr>
          <w:ilvl w:val="0"/>
          <w:numId w:val="11"/>
        </w:numPr>
        <w:spacing w:after="0" w:line="240" w:lineRule="auto"/>
        <w:rPr>
          <w:rFonts w:ascii="Times New Roman" w:hAnsi="Times New Roman"/>
          <w:b/>
          <w:bCs/>
          <w:sz w:val="24"/>
          <w:szCs w:val="24"/>
        </w:rPr>
      </w:pPr>
      <w:r>
        <w:rPr>
          <w:rFonts w:ascii="Times New Roman" w:hAnsi="Times New Roman"/>
          <w:b/>
          <w:bCs/>
          <w:sz w:val="24"/>
          <w:szCs w:val="24"/>
        </w:rPr>
        <w:t xml:space="preserve">COMMUNICATIONS TO THE BOARD - </w:t>
      </w:r>
      <w:r>
        <w:rPr>
          <w:rFonts w:ascii="Times New Roman" w:hAnsi="Times New Roman"/>
          <w:sz w:val="24"/>
          <w:szCs w:val="24"/>
        </w:rPr>
        <w:t>Travis - WCSB Meeting - update - Financial information for negotiations, next meeting @ Warren Tech - non-college bound information 12/5/18, information on PARCC</w:t>
      </w:r>
    </w:p>
    <w:p w:rsidR="001B391C" w:rsidRDefault="001B391C">
      <w:pPr>
        <w:spacing w:after="0" w:line="240" w:lineRule="auto"/>
        <w:rPr>
          <w:rFonts w:ascii="Times New Roman" w:eastAsia="Times New Roman" w:hAnsi="Times New Roman" w:cs="Times New Roman"/>
          <w:sz w:val="24"/>
          <w:szCs w:val="24"/>
        </w:rPr>
      </w:pPr>
    </w:p>
    <w:p w:rsidR="001B391C" w:rsidRPr="0005680B" w:rsidRDefault="00DD2DD7" w:rsidP="00DD2DD7">
      <w:pPr>
        <w:numPr>
          <w:ilvl w:val="0"/>
          <w:numId w:val="13"/>
        </w:numPr>
        <w:spacing w:after="0" w:line="240" w:lineRule="auto"/>
        <w:rPr>
          <w:rFonts w:ascii="Times New Roman" w:hAnsi="Times New Roman"/>
          <w:b/>
          <w:bCs/>
          <w:sz w:val="24"/>
          <w:szCs w:val="24"/>
        </w:rPr>
      </w:pPr>
      <w:r>
        <w:rPr>
          <w:rFonts w:ascii="Times New Roman" w:hAnsi="Times New Roman"/>
          <w:b/>
          <w:bCs/>
          <w:sz w:val="24"/>
          <w:szCs w:val="24"/>
        </w:rPr>
        <w:t>OLD BUSINESS</w:t>
      </w:r>
    </w:p>
    <w:p w:rsidR="001B391C" w:rsidRPr="0005680B" w:rsidRDefault="00DD2DD7" w:rsidP="00DD2DD7">
      <w:pPr>
        <w:numPr>
          <w:ilvl w:val="0"/>
          <w:numId w:val="15"/>
        </w:numPr>
        <w:spacing w:line="240" w:lineRule="auto"/>
        <w:rPr>
          <w:rFonts w:ascii="Times New Roman" w:hAnsi="Times New Roman"/>
          <w:sz w:val="24"/>
          <w:szCs w:val="24"/>
        </w:rPr>
      </w:pPr>
      <w:r>
        <w:rPr>
          <w:rFonts w:ascii="Times New Roman" w:hAnsi="Times New Roman"/>
          <w:sz w:val="24"/>
          <w:szCs w:val="24"/>
          <w:u w:val="single"/>
        </w:rPr>
        <w:t>Security Upgrade:</w:t>
      </w:r>
      <w:r>
        <w:rPr>
          <w:rFonts w:ascii="Times New Roman" w:hAnsi="Times New Roman"/>
          <w:sz w:val="24"/>
          <w:szCs w:val="24"/>
        </w:rPr>
        <w:t xml:space="preserve">  We are still waiting on the architect to give us the specifications to put out for bids.  We are also hoping to have security upgrades completed during NJEA Teacher Convention break. </w:t>
      </w:r>
    </w:p>
    <w:p w:rsidR="001B391C" w:rsidRDefault="00DD2DD7" w:rsidP="00DD2DD7">
      <w:pPr>
        <w:numPr>
          <w:ilvl w:val="0"/>
          <w:numId w:val="17"/>
        </w:numPr>
        <w:spacing w:after="0" w:line="240" w:lineRule="auto"/>
        <w:rPr>
          <w:rFonts w:ascii="Times New Roman" w:hAnsi="Times New Roman"/>
          <w:b/>
          <w:bCs/>
          <w:sz w:val="24"/>
          <w:szCs w:val="24"/>
        </w:rPr>
      </w:pPr>
      <w:r>
        <w:rPr>
          <w:rFonts w:ascii="Times New Roman" w:hAnsi="Times New Roman"/>
          <w:b/>
          <w:bCs/>
          <w:sz w:val="24"/>
          <w:szCs w:val="24"/>
        </w:rPr>
        <w:t>PUBLIC INPUT</w:t>
      </w:r>
    </w:p>
    <w:p w:rsidR="0005680B" w:rsidRPr="0005680B" w:rsidRDefault="0005680B" w:rsidP="0005680B">
      <w:pPr>
        <w:spacing w:after="0" w:line="240" w:lineRule="auto"/>
        <w:ind w:left="720"/>
        <w:rPr>
          <w:rFonts w:ascii="Times New Roman" w:hAnsi="Times New Roman"/>
          <w:b/>
          <w:bCs/>
          <w:sz w:val="24"/>
          <w:szCs w:val="24"/>
        </w:rPr>
      </w:pPr>
    </w:p>
    <w:p w:rsidR="001B391C" w:rsidRDefault="00DD2DD7" w:rsidP="00DD2DD7">
      <w:pPr>
        <w:numPr>
          <w:ilvl w:val="0"/>
          <w:numId w:val="19"/>
        </w:numPr>
        <w:spacing w:after="0" w:line="240" w:lineRule="auto"/>
        <w:rPr>
          <w:rFonts w:ascii="Times New Roman" w:hAnsi="Times New Roman"/>
          <w:b/>
          <w:bCs/>
          <w:sz w:val="24"/>
          <w:szCs w:val="24"/>
        </w:rPr>
      </w:pPr>
      <w:r>
        <w:rPr>
          <w:rFonts w:ascii="Times New Roman" w:hAnsi="Times New Roman"/>
          <w:b/>
          <w:bCs/>
          <w:sz w:val="24"/>
          <w:szCs w:val="24"/>
        </w:rPr>
        <w:t>WORKSHOP DISCUSSION ITEMS – Chief School Administrator, Seth Cohen</w:t>
      </w:r>
    </w:p>
    <w:p w:rsidR="001B391C" w:rsidRDefault="001B391C">
      <w:pPr>
        <w:spacing w:after="0" w:line="240" w:lineRule="auto"/>
        <w:rPr>
          <w:rFonts w:ascii="Times New Roman" w:eastAsia="Times New Roman" w:hAnsi="Times New Roman" w:cs="Times New Roman"/>
          <w:sz w:val="24"/>
          <w:szCs w:val="24"/>
        </w:rPr>
      </w:pPr>
    </w:p>
    <w:p w:rsidR="001B391C" w:rsidRDefault="00DD2DD7" w:rsidP="00DD2DD7">
      <w:pPr>
        <w:numPr>
          <w:ilvl w:val="0"/>
          <w:numId w:val="21"/>
        </w:numPr>
        <w:spacing w:after="0" w:line="240" w:lineRule="auto"/>
        <w:rPr>
          <w:rFonts w:ascii="Times New Roman" w:hAnsi="Times New Roman"/>
          <w:b/>
          <w:bCs/>
          <w:sz w:val="24"/>
          <w:szCs w:val="24"/>
        </w:rPr>
      </w:pPr>
      <w:r>
        <w:rPr>
          <w:rFonts w:ascii="Times New Roman" w:hAnsi="Times New Roman"/>
          <w:sz w:val="24"/>
          <w:szCs w:val="24"/>
          <w:u w:val="single"/>
        </w:rPr>
        <w:t>Educational Presentation:</w:t>
      </w:r>
      <w:r>
        <w:rPr>
          <w:rFonts w:ascii="Times New Roman" w:hAnsi="Times New Roman"/>
          <w:sz w:val="24"/>
          <w:szCs w:val="24"/>
        </w:rPr>
        <w:t xml:space="preserve">  Power Point presentation of the 2017/18 State Testing Annual Score Report.</w:t>
      </w:r>
    </w:p>
    <w:p w:rsidR="001B391C" w:rsidRDefault="001B391C">
      <w:pPr>
        <w:spacing w:after="0" w:line="240" w:lineRule="auto"/>
        <w:ind w:left="2880"/>
        <w:rPr>
          <w:rFonts w:ascii="Times New Roman" w:eastAsia="Times New Roman" w:hAnsi="Times New Roman" w:cs="Times New Roman"/>
          <w:b/>
          <w:bCs/>
          <w:sz w:val="24"/>
          <w:szCs w:val="24"/>
        </w:rPr>
      </w:pPr>
    </w:p>
    <w:p w:rsidR="001B391C" w:rsidRPr="0005680B" w:rsidRDefault="00DD2DD7" w:rsidP="00DD2DD7">
      <w:pPr>
        <w:numPr>
          <w:ilvl w:val="0"/>
          <w:numId w:val="23"/>
        </w:numPr>
        <w:spacing w:after="0" w:line="240" w:lineRule="auto"/>
        <w:rPr>
          <w:rFonts w:ascii="Times New Roman" w:hAnsi="Times New Roman"/>
          <w:b/>
          <w:bCs/>
          <w:sz w:val="24"/>
          <w:szCs w:val="24"/>
        </w:rPr>
      </w:pPr>
      <w:r>
        <w:rPr>
          <w:rFonts w:ascii="Times New Roman" w:hAnsi="Times New Roman"/>
          <w:b/>
          <w:bCs/>
          <w:sz w:val="24"/>
          <w:szCs w:val="24"/>
        </w:rPr>
        <w:t>OPERATIONS:</w:t>
      </w:r>
    </w:p>
    <w:p w:rsidR="001B391C" w:rsidRDefault="00DD2DD7" w:rsidP="00DD2DD7">
      <w:pPr>
        <w:numPr>
          <w:ilvl w:val="0"/>
          <w:numId w:val="21"/>
        </w:numPr>
        <w:spacing w:after="0" w:line="240" w:lineRule="auto"/>
        <w:rPr>
          <w:rFonts w:ascii="Times New Roman" w:hAnsi="Times New Roman"/>
          <w:sz w:val="24"/>
          <w:szCs w:val="24"/>
        </w:rPr>
      </w:pPr>
      <w:r>
        <w:rPr>
          <w:rFonts w:ascii="Times New Roman" w:hAnsi="Times New Roman"/>
          <w:sz w:val="24"/>
          <w:szCs w:val="24"/>
          <w:u w:val="single"/>
        </w:rPr>
        <w:t>CST Shared Services:</w:t>
      </w:r>
      <w:r>
        <w:rPr>
          <w:rFonts w:ascii="Times New Roman" w:hAnsi="Times New Roman"/>
          <w:sz w:val="24"/>
          <w:szCs w:val="24"/>
        </w:rPr>
        <w:t xml:space="preserve">  A verbal confirmation has been received from Greg </w:t>
      </w:r>
      <w:proofErr w:type="spellStart"/>
      <w:r>
        <w:rPr>
          <w:rFonts w:ascii="Times New Roman" w:hAnsi="Times New Roman"/>
          <w:sz w:val="24"/>
          <w:szCs w:val="24"/>
        </w:rPr>
        <w:t>Troxell</w:t>
      </w:r>
      <w:proofErr w:type="spellEnd"/>
      <w:r>
        <w:rPr>
          <w:rFonts w:ascii="Times New Roman" w:hAnsi="Times New Roman"/>
          <w:sz w:val="24"/>
          <w:szCs w:val="24"/>
        </w:rPr>
        <w:t xml:space="preserve">, Phillipsburg School </w:t>
      </w:r>
      <w:proofErr w:type="gramStart"/>
      <w:r>
        <w:rPr>
          <w:rFonts w:ascii="Times New Roman" w:hAnsi="Times New Roman"/>
          <w:sz w:val="24"/>
          <w:szCs w:val="24"/>
        </w:rPr>
        <w:t>District, that</w:t>
      </w:r>
      <w:proofErr w:type="gramEnd"/>
      <w:r>
        <w:rPr>
          <w:rFonts w:ascii="Times New Roman" w:hAnsi="Times New Roman"/>
          <w:sz w:val="24"/>
          <w:szCs w:val="24"/>
        </w:rPr>
        <w:t xml:space="preserve"> Child Study Team services will continue.</w:t>
      </w:r>
    </w:p>
    <w:p w:rsidR="0005680B" w:rsidRPr="0005680B" w:rsidRDefault="0005680B" w:rsidP="0005680B">
      <w:pPr>
        <w:spacing w:after="0" w:line="240" w:lineRule="auto"/>
        <w:ind w:left="2160"/>
        <w:rPr>
          <w:rFonts w:ascii="Times New Roman" w:hAnsi="Times New Roman"/>
          <w:sz w:val="24"/>
          <w:szCs w:val="24"/>
        </w:rPr>
      </w:pPr>
    </w:p>
    <w:p w:rsidR="001B391C" w:rsidRPr="0005680B" w:rsidRDefault="00DD2DD7" w:rsidP="00DD2DD7">
      <w:pPr>
        <w:numPr>
          <w:ilvl w:val="0"/>
          <w:numId w:val="25"/>
        </w:numPr>
        <w:spacing w:after="0" w:line="240" w:lineRule="auto"/>
        <w:rPr>
          <w:rFonts w:ascii="Times New Roman" w:hAnsi="Times New Roman"/>
          <w:b/>
          <w:bCs/>
          <w:sz w:val="24"/>
          <w:szCs w:val="24"/>
        </w:rPr>
      </w:pPr>
      <w:r>
        <w:rPr>
          <w:rFonts w:ascii="Times New Roman" w:hAnsi="Times New Roman"/>
          <w:b/>
          <w:bCs/>
          <w:sz w:val="24"/>
          <w:szCs w:val="24"/>
        </w:rPr>
        <w:t>PERSONNEL:</w:t>
      </w:r>
    </w:p>
    <w:p w:rsidR="001B391C" w:rsidRPr="0005680B" w:rsidRDefault="00DD2DD7" w:rsidP="00DD2DD7">
      <w:pPr>
        <w:numPr>
          <w:ilvl w:val="0"/>
          <w:numId w:val="27"/>
        </w:numPr>
        <w:spacing w:line="240" w:lineRule="auto"/>
        <w:rPr>
          <w:rFonts w:ascii="Times New Roman" w:hAnsi="Times New Roman"/>
          <w:sz w:val="24"/>
          <w:szCs w:val="24"/>
        </w:rPr>
      </w:pPr>
      <w:r>
        <w:rPr>
          <w:rFonts w:ascii="Times New Roman" w:hAnsi="Times New Roman"/>
          <w:sz w:val="24"/>
          <w:szCs w:val="24"/>
          <w:u w:val="single"/>
        </w:rPr>
        <w:t>P/T Aides:</w:t>
      </w:r>
      <w:r>
        <w:rPr>
          <w:rFonts w:ascii="Times New Roman" w:hAnsi="Times New Roman"/>
          <w:sz w:val="24"/>
          <w:szCs w:val="24"/>
        </w:rPr>
        <w:t xml:space="preserve">  The emergent hiring has taken place for two part-time aides.  They will be on the October agenda for board approval.</w:t>
      </w:r>
    </w:p>
    <w:p w:rsidR="001B391C" w:rsidRPr="0005680B" w:rsidRDefault="00DD2DD7" w:rsidP="00DD2DD7">
      <w:pPr>
        <w:numPr>
          <w:ilvl w:val="0"/>
          <w:numId w:val="29"/>
        </w:numPr>
        <w:spacing w:after="0" w:line="240" w:lineRule="auto"/>
        <w:rPr>
          <w:rFonts w:ascii="Times New Roman" w:hAnsi="Times New Roman"/>
          <w:b/>
          <w:bCs/>
          <w:sz w:val="24"/>
          <w:szCs w:val="24"/>
        </w:rPr>
      </w:pPr>
      <w:r>
        <w:rPr>
          <w:rFonts w:ascii="Times New Roman" w:hAnsi="Times New Roman"/>
          <w:b/>
          <w:bCs/>
          <w:sz w:val="24"/>
          <w:szCs w:val="24"/>
        </w:rPr>
        <w:t>TECHNOLOGY:  </w:t>
      </w:r>
    </w:p>
    <w:p w:rsidR="001B391C" w:rsidRPr="0005680B" w:rsidRDefault="00DD2DD7" w:rsidP="00DD2DD7">
      <w:pPr>
        <w:numPr>
          <w:ilvl w:val="0"/>
          <w:numId w:val="27"/>
        </w:numPr>
        <w:spacing w:line="240" w:lineRule="auto"/>
        <w:rPr>
          <w:rFonts w:ascii="Times New Roman" w:hAnsi="Times New Roman"/>
          <w:sz w:val="24"/>
          <w:szCs w:val="24"/>
        </w:rPr>
      </w:pPr>
      <w:r>
        <w:rPr>
          <w:rFonts w:ascii="Times New Roman" w:hAnsi="Times New Roman"/>
          <w:sz w:val="24"/>
          <w:szCs w:val="24"/>
          <w:u w:val="single"/>
        </w:rPr>
        <w:t>Maker Space:</w:t>
      </w:r>
      <w:r>
        <w:rPr>
          <w:rFonts w:ascii="Times New Roman" w:hAnsi="Times New Roman"/>
          <w:sz w:val="24"/>
          <w:szCs w:val="24"/>
        </w:rPr>
        <w:t xml:space="preserve">  The staff has begun training on maker space technology.  </w:t>
      </w:r>
    </w:p>
    <w:p w:rsidR="001B391C" w:rsidRDefault="00DD2DD7" w:rsidP="00DD2DD7">
      <w:pPr>
        <w:numPr>
          <w:ilvl w:val="0"/>
          <w:numId w:val="31"/>
        </w:numPr>
        <w:spacing w:after="0" w:line="240" w:lineRule="auto"/>
        <w:rPr>
          <w:rFonts w:ascii="Times New Roman" w:hAnsi="Times New Roman"/>
          <w:b/>
          <w:bCs/>
          <w:sz w:val="24"/>
          <w:szCs w:val="24"/>
        </w:rPr>
      </w:pPr>
      <w:r>
        <w:rPr>
          <w:rFonts w:ascii="Times New Roman" w:hAnsi="Times New Roman"/>
          <w:b/>
          <w:bCs/>
          <w:sz w:val="24"/>
          <w:szCs w:val="24"/>
        </w:rPr>
        <w:t>POLICY:</w:t>
      </w:r>
    </w:p>
    <w:p w:rsidR="001B391C" w:rsidRDefault="001B391C">
      <w:pPr>
        <w:spacing w:after="0" w:line="240" w:lineRule="auto"/>
        <w:rPr>
          <w:rFonts w:ascii="Times New Roman" w:eastAsia="Times New Roman" w:hAnsi="Times New Roman" w:cs="Times New Roman"/>
          <w:sz w:val="24"/>
          <w:szCs w:val="24"/>
        </w:rPr>
      </w:pPr>
    </w:p>
    <w:p w:rsidR="001B391C" w:rsidRPr="0005680B" w:rsidRDefault="00DD2DD7" w:rsidP="00DD2DD7">
      <w:pPr>
        <w:numPr>
          <w:ilvl w:val="0"/>
          <w:numId w:val="33"/>
        </w:numPr>
        <w:spacing w:after="0" w:line="240" w:lineRule="auto"/>
        <w:rPr>
          <w:rFonts w:ascii="Times New Roman" w:hAnsi="Times New Roman"/>
          <w:b/>
          <w:bCs/>
          <w:sz w:val="24"/>
          <w:szCs w:val="24"/>
        </w:rPr>
      </w:pPr>
      <w:r>
        <w:rPr>
          <w:rFonts w:ascii="Times New Roman" w:hAnsi="Times New Roman"/>
          <w:b/>
          <w:bCs/>
          <w:sz w:val="24"/>
          <w:szCs w:val="24"/>
        </w:rPr>
        <w:t>CURRICULUM:  </w:t>
      </w:r>
    </w:p>
    <w:p w:rsidR="001B391C" w:rsidRDefault="00DD2DD7" w:rsidP="00DD2DD7">
      <w:pPr>
        <w:numPr>
          <w:ilvl w:val="0"/>
          <w:numId w:val="35"/>
        </w:numPr>
        <w:spacing w:after="0" w:line="240" w:lineRule="auto"/>
        <w:rPr>
          <w:rFonts w:ascii="Times New Roman" w:hAnsi="Times New Roman"/>
          <w:sz w:val="24"/>
          <w:szCs w:val="24"/>
        </w:rPr>
      </w:pPr>
      <w:r>
        <w:rPr>
          <w:rFonts w:ascii="Times New Roman" w:hAnsi="Times New Roman"/>
          <w:sz w:val="24"/>
          <w:szCs w:val="24"/>
          <w:u w:val="single"/>
        </w:rPr>
        <w:t>QSAC:</w:t>
      </w:r>
      <w:r>
        <w:rPr>
          <w:rFonts w:ascii="Times New Roman" w:hAnsi="Times New Roman"/>
          <w:sz w:val="24"/>
          <w:szCs w:val="24"/>
        </w:rPr>
        <w:t xml:space="preserve">  There are new QSAC requirements for curriculum.  We will be updating our documents throughout the year and bringing them to the Board for approval.</w:t>
      </w:r>
    </w:p>
    <w:p w:rsidR="0005680B" w:rsidRPr="0005680B" w:rsidRDefault="0005680B" w:rsidP="0005680B">
      <w:pPr>
        <w:spacing w:after="0" w:line="240" w:lineRule="auto"/>
        <w:ind w:left="2160"/>
        <w:rPr>
          <w:rFonts w:ascii="Times New Roman" w:hAnsi="Times New Roman"/>
          <w:sz w:val="24"/>
          <w:szCs w:val="24"/>
        </w:rPr>
      </w:pPr>
    </w:p>
    <w:p w:rsidR="001B391C" w:rsidRDefault="00DD2DD7" w:rsidP="00DD2DD7">
      <w:pPr>
        <w:numPr>
          <w:ilvl w:val="0"/>
          <w:numId w:val="37"/>
        </w:numPr>
        <w:spacing w:after="0" w:line="240" w:lineRule="auto"/>
        <w:rPr>
          <w:rFonts w:ascii="Times New Roman" w:hAnsi="Times New Roman"/>
          <w:b/>
          <w:bCs/>
          <w:sz w:val="24"/>
          <w:szCs w:val="24"/>
        </w:rPr>
      </w:pPr>
      <w:r>
        <w:rPr>
          <w:rFonts w:ascii="Times New Roman" w:hAnsi="Times New Roman"/>
          <w:b/>
          <w:bCs/>
          <w:sz w:val="24"/>
          <w:szCs w:val="24"/>
        </w:rPr>
        <w:t>BUDGET:</w:t>
      </w:r>
    </w:p>
    <w:p w:rsidR="0005680B" w:rsidRPr="0005680B" w:rsidRDefault="0005680B" w:rsidP="0005680B">
      <w:pPr>
        <w:spacing w:after="0" w:line="240" w:lineRule="auto"/>
        <w:ind w:left="1800"/>
        <w:rPr>
          <w:rFonts w:ascii="Times New Roman" w:hAnsi="Times New Roman"/>
          <w:b/>
          <w:bCs/>
          <w:sz w:val="24"/>
          <w:szCs w:val="24"/>
        </w:rPr>
      </w:pPr>
    </w:p>
    <w:p w:rsidR="001B391C" w:rsidRDefault="00DD2DD7" w:rsidP="00DD2DD7">
      <w:pPr>
        <w:numPr>
          <w:ilvl w:val="0"/>
          <w:numId w:val="39"/>
        </w:numPr>
        <w:spacing w:after="0" w:line="240" w:lineRule="auto"/>
        <w:rPr>
          <w:rFonts w:ascii="Times New Roman" w:hAnsi="Times New Roman"/>
          <w:b/>
          <w:bCs/>
          <w:sz w:val="24"/>
          <w:szCs w:val="24"/>
        </w:rPr>
      </w:pPr>
      <w:r>
        <w:rPr>
          <w:rFonts w:ascii="Times New Roman" w:hAnsi="Times New Roman"/>
          <w:b/>
          <w:bCs/>
          <w:sz w:val="24"/>
          <w:szCs w:val="24"/>
        </w:rPr>
        <w:t xml:space="preserve">EXECUTIVE SESSION - Robert </w:t>
      </w:r>
      <w:proofErr w:type="spellStart"/>
      <w:r>
        <w:rPr>
          <w:rFonts w:ascii="Times New Roman" w:hAnsi="Times New Roman"/>
          <w:b/>
          <w:bCs/>
          <w:sz w:val="24"/>
          <w:szCs w:val="24"/>
        </w:rPr>
        <w:t>Melick</w:t>
      </w:r>
      <w:proofErr w:type="spellEnd"/>
      <w:r>
        <w:rPr>
          <w:rFonts w:ascii="Times New Roman" w:hAnsi="Times New Roman"/>
          <w:b/>
          <w:bCs/>
          <w:sz w:val="24"/>
          <w:szCs w:val="24"/>
        </w:rPr>
        <w:t xml:space="preserve"> / Patrick Smith 7:32pm </w:t>
      </w:r>
    </w:p>
    <w:p w:rsidR="001B391C" w:rsidRDefault="00DD2DD7">
      <w:pPr>
        <w:tabs>
          <w:tab w:val="left" w:pos="720"/>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Robert </w:t>
      </w:r>
      <w:proofErr w:type="spellStart"/>
      <w:r>
        <w:rPr>
          <w:rFonts w:ascii="Times New Roman" w:eastAsia="Times New Roman" w:hAnsi="Times New Roman" w:cs="Times New Roman"/>
          <w:b/>
          <w:bCs/>
          <w:sz w:val="24"/>
          <w:szCs w:val="24"/>
        </w:rPr>
        <w:t>Melick</w:t>
      </w:r>
      <w:proofErr w:type="spellEnd"/>
      <w:r>
        <w:rPr>
          <w:rFonts w:ascii="Times New Roman" w:eastAsia="Times New Roman" w:hAnsi="Times New Roman" w:cs="Times New Roman"/>
          <w:b/>
          <w:bCs/>
          <w:sz w:val="24"/>
          <w:szCs w:val="24"/>
        </w:rPr>
        <w:t xml:space="preserve"> / Patrick Smith 7:38pm</w:t>
      </w:r>
    </w:p>
    <w:p w:rsidR="001B391C" w:rsidRDefault="00DD2DD7" w:rsidP="00DD2DD7">
      <w:pPr>
        <w:numPr>
          <w:ilvl w:val="0"/>
          <w:numId w:val="21"/>
        </w:numPr>
        <w:spacing w:after="0" w:line="240" w:lineRule="auto"/>
        <w:rPr>
          <w:rFonts w:ascii="Times New Roman" w:hAnsi="Times New Roman"/>
          <w:sz w:val="24"/>
          <w:szCs w:val="24"/>
        </w:rPr>
      </w:pPr>
      <w:r>
        <w:rPr>
          <w:rFonts w:ascii="Times New Roman" w:hAnsi="Times New Roman"/>
          <w:sz w:val="24"/>
          <w:szCs w:val="24"/>
          <w:u w:val="single"/>
        </w:rPr>
        <w:t>Student Updates:</w:t>
      </w:r>
      <w:r>
        <w:rPr>
          <w:rFonts w:ascii="Times New Roman" w:hAnsi="Times New Roman"/>
          <w:sz w:val="24"/>
          <w:szCs w:val="24"/>
        </w:rPr>
        <w:t xml:space="preserve">  Two student issue updates.</w:t>
      </w:r>
    </w:p>
    <w:p w:rsidR="001B391C" w:rsidRDefault="00DD2DD7" w:rsidP="00DD2DD7">
      <w:pPr>
        <w:numPr>
          <w:ilvl w:val="0"/>
          <w:numId w:val="21"/>
        </w:numPr>
        <w:spacing w:after="0" w:line="240" w:lineRule="auto"/>
        <w:rPr>
          <w:rFonts w:ascii="Times New Roman" w:hAnsi="Times New Roman"/>
          <w:sz w:val="24"/>
          <w:szCs w:val="24"/>
        </w:rPr>
      </w:pPr>
      <w:r>
        <w:rPr>
          <w:rFonts w:ascii="Times New Roman" w:hAnsi="Times New Roman"/>
          <w:sz w:val="24"/>
          <w:szCs w:val="24"/>
          <w:u w:val="single"/>
        </w:rPr>
        <w:t>Tuition Student:</w:t>
      </w:r>
      <w:r>
        <w:rPr>
          <w:rFonts w:ascii="Times New Roman" w:hAnsi="Times New Roman"/>
          <w:sz w:val="24"/>
          <w:szCs w:val="24"/>
        </w:rPr>
        <w:t xml:space="preserve">  Entry of tuition student.</w:t>
      </w:r>
    </w:p>
    <w:p w:rsidR="001B391C" w:rsidRDefault="001B391C">
      <w:pPr>
        <w:spacing w:after="0" w:line="240" w:lineRule="auto"/>
        <w:rPr>
          <w:rFonts w:ascii="Times New Roman" w:eastAsia="Times New Roman" w:hAnsi="Times New Roman" w:cs="Times New Roman"/>
          <w:sz w:val="24"/>
          <w:szCs w:val="24"/>
        </w:rPr>
      </w:pPr>
    </w:p>
    <w:p w:rsidR="001B391C" w:rsidRDefault="00DD2DD7" w:rsidP="00DD2DD7">
      <w:pPr>
        <w:numPr>
          <w:ilvl w:val="0"/>
          <w:numId w:val="41"/>
        </w:numPr>
        <w:spacing w:after="0" w:line="240" w:lineRule="auto"/>
        <w:rPr>
          <w:rFonts w:ascii="Times New Roman" w:hAnsi="Times New Roman"/>
          <w:b/>
          <w:bCs/>
          <w:sz w:val="24"/>
          <w:szCs w:val="24"/>
        </w:rPr>
      </w:pPr>
      <w:r>
        <w:rPr>
          <w:rFonts w:ascii="Times New Roman" w:hAnsi="Times New Roman"/>
          <w:b/>
          <w:bCs/>
          <w:sz w:val="24"/>
          <w:szCs w:val="24"/>
        </w:rPr>
        <w:t>NEW BUSINESS</w:t>
      </w:r>
    </w:p>
    <w:p w:rsidR="0005680B" w:rsidRPr="0005680B" w:rsidRDefault="0005680B" w:rsidP="0005680B">
      <w:pPr>
        <w:spacing w:after="0" w:line="240" w:lineRule="auto"/>
        <w:ind w:left="720"/>
        <w:rPr>
          <w:rFonts w:ascii="Times New Roman" w:hAnsi="Times New Roman"/>
          <w:b/>
          <w:bCs/>
          <w:sz w:val="24"/>
          <w:szCs w:val="24"/>
        </w:rPr>
      </w:pPr>
    </w:p>
    <w:p w:rsidR="001B391C" w:rsidRDefault="00DD2DD7" w:rsidP="00DD2DD7">
      <w:pPr>
        <w:numPr>
          <w:ilvl w:val="0"/>
          <w:numId w:val="43"/>
        </w:numPr>
        <w:spacing w:after="0" w:line="240" w:lineRule="auto"/>
        <w:rPr>
          <w:rFonts w:ascii="Times New Roman" w:hAnsi="Times New Roman"/>
          <w:b/>
          <w:bCs/>
          <w:sz w:val="24"/>
          <w:szCs w:val="24"/>
        </w:rPr>
      </w:pPr>
      <w:r>
        <w:rPr>
          <w:rFonts w:ascii="Times New Roman" w:hAnsi="Times New Roman"/>
          <w:b/>
          <w:bCs/>
          <w:sz w:val="24"/>
          <w:szCs w:val="24"/>
        </w:rPr>
        <w:t>PUBLIC INPUT</w:t>
      </w:r>
    </w:p>
    <w:p w:rsidR="001B391C" w:rsidRDefault="001B391C">
      <w:pPr>
        <w:spacing w:after="240" w:line="240" w:lineRule="auto"/>
        <w:rPr>
          <w:rFonts w:ascii="Times New Roman" w:eastAsia="Times New Roman" w:hAnsi="Times New Roman" w:cs="Times New Roman"/>
          <w:sz w:val="24"/>
          <w:szCs w:val="24"/>
        </w:rPr>
      </w:pPr>
    </w:p>
    <w:p w:rsidR="001B391C" w:rsidRDefault="00DD2DD7" w:rsidP="00DD2DD7">
      <w:pPr>
        <w:numPr>
          <w:ilvl w:val="0"/>
          <w:numId w:val="45"/>
        </w:numPr>
        <w:spacing w:after="0" w:line="240" w:lineRule="auto"/>
        <w:rPr>
          <w:rFonts w:ascii="Times New Roman" w:hAnsi="Times New Roman"/>
          <w:b/>
          <w:bCs/>
          <w:sz w:val="24"/>
          <w:szCs w:val="24"/>
        </w:rPr>
      </w:pPr>
      <w:r>
        <w:rPr>
          <w:rFonts w:ascii="Times New Roman" w:hAnsi="Times New Roman"/>
          <w:b/>
          <w:bCs/>
          <w:sz w:val="24"/>
          <w:szCs w:val="24"/>
        </w:rPr>
        <w:t>ADJOURNMENT</w:t>
      </w:r>
    </w:p>
    <w:p w:rsidR="001B391C" w:rsidRDefault="00DD2DD7">
      <w:pPr>
        <w:spacing w:after="0" w:line="240" w:lineRule="auto"/>
        <w:ind w:left="1080"/>
        <w:rPr>
          <w:rFonts w:ascii="Times New Roman" w:eastAsia="Times New Roman" w:hAnsi="Times New Roman" w:cs="Times New Roman"/>
          <w:sz w:val="24"/>
          <w:szCs w:val="24"/>
        </w:rPr>
      </w:pPr>
      <w:r>
        <w:rPr>
          <w:rFonts w:ascii="Times New Roman" w:hAnsi="Times New Roman"/>
          <w:sz w:val="24"/>
          <w:szCs w:val="24"/>
        </w:rPr>
        <w:t>Motion made by Patrick Smith, seconded by Carl Johnson, to adjourn at 7:39PM</w:t>
      </w:r>
    </w:p>
    <w:p w:rsidR="001B391C" w:rsidRDefault="001B391C">
      <w:pPr>
        <w:spacing w:after="0" w:line="240" w:lineRule="auto"/>
        <w:rPr>
          <w:rFonts w:ascii="Times New Roman" w:eastAsia="Times New Roman" w:hAnsi="Times New Roman" w:cs="Times New Roman"/>
          <w:sz w:val="24"/>
          <w:szCs w:val="24"/>
        </w:rPr>
      </w:pPr>
    </w:p>
    <w:p w:rsidR="001B391C" w:rsidRDefault="00DD2DD7">
      <w:pPr>
        <w:spacing w:after="0" w:line="240" w:lineRule="auto"/>
        <w:ind w:left="1080"/>
        <w:rPr>
          <w:rFonts w:ascii="Times New Roman" w:hAnsi="Times New Roman"/>
          <w:sz w:val="24"/>
          <w:szCs w:val="24"/>
        </w:rPr>
      </w:pPr>
      <w:r>
        <w:rPr>
          <w:rFonts w:ascii="Times New Roman" w:hAnsi="Times New Roman"/>
          <w:sz w:val="24"/>
          <w:szCs w:val="24"/>
        </w:rPr>
        <w:t>VOICE VOTE</w:t>
      </w:r>
    </w:p>
    <w:p w:rsidR="0005680B" w:rsidRDefault="0005680B">
      <w:pPr>
        <w:spacing w:after="0" w:line="240" w:lineRule="auto"/>
        <w:ind w:left="1080"/>
        <w:rPr>
          <w:rFonts w:ascii="Times New Roman" w:hAnsi="Times New Roman"/>
          <w:sz w:val="24"/>
          <w:szCs w:val="24"/>
        </w:rPr>
      </w:pPr>
    </w:p>
    <w:p w:rsidR="0005680B" w:rsidRDefault="0005680B">
      <w:pPr>
        <w:spacing w:after="0" w:line="240" w:lineRule="auto"/>
        <w:ind w:left="1080"/>
        <w:rPr>
          <w:rFonts w:ascii="Times New Roman" w:hAnsi="Times New Roman"/>
          <w:sz w:val="24"/>
          <w:szCs w:val="24"/>
        </w:rPr>
      </w:pPr>
    </w:p>
    <w:p w:rsidR="0005680B" w:rsidRDefault="0005680B">
      <w:pPr>
        <w:spacing w:after="0" w:line="240" w:lineRule="auto"/>
        <w:ind w:left="1080"/>
        <w:rPr>
          <w:rFonts w:ascii="Times New Roman" w:hAnsi="Times New Roman"/>
          <w:sz w:val="24"/>
          <w:szCs w:val="24"/>
        </w:rPr>
      </w:pPr>
    </w:p>
    <w:p w:rsidR="0005680B" w:rsidRDefault="0005680B" w:rsidP="0005680B">
      <w:pPr>
        <w:spacing w:after="0" w:line="240" w:lineRule="auto"/>
        <w:ind w:left="531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05680B" w:rsidRDefault="0005680B" w:rsidP="0005680B">
      <w:pPr>
        <w:spacing w:after="0" w:line="240" w:lineRule="auto"/>
        <w:ind w:left="5310" w:right="414"/>
        <w:rPr>
          <w:rFonts w:ascii="Times New Roman" w:eastAsia="Times New Roman" w:hAnsi="Times New Roman" w:cs="Times New Roman"/>
          <w:sz w:val="24"/>
          <w:szCs w:val="24"/>
        </w:rPr>
      </w:pPr>
    </w:p>
    <w:p w:rsidR="0005680B" w:rsidRDefault="0005680B" w:rsidP="0005680B">
      <w:pPr>
        <w:spacing w:after="0" w:line="240" w:lineRule="auto"/>
        <w:ind w:left="5310" w:right="414"/>
        <w:rPr>
          <w:rFonts w:ascii="Times New Roman" w:eastAsia="Times New Roman" w:hAnsi="Times New Roman" w:cs="Times New Roman"/>
          <w:sz w:val="24"/>
          <w:szCs w:val="24"/>
        </w:rPr>
      </w:pPr>
    </w:p>
    <w:p w:rsidR="0005680B" w:rsidRDefault="0005680B" w:rsidP="0005680B">
      <w:pPr>
        <w:spacing w:after="0" w:line="240" w:lineRule="auto"/>
        <w:ind w:left="5310" w:right="414"/>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Pettinelli</w:t>
      </w:r>
    </w:p>
    <w:p w:rsidR="0005680B" w:rsidRDefault="0005680B" w:rsidP="0005680B">
      <w:pPr>
        <w:spacing w:after="0" w:line="240" w:lineRule="auto"/>
        <w:ind w:left="5310"/>
        <w:rPr>
          <w:rFonts w:ascii="Times New Roman" w:eastAsia="Times New Roman" w:hAnsi="Times New Roman" w:cs="Times New Roman"/>
          <w:sz w:val="24"/>
          <w:szCs w:val="24"/>
        </w:rPr>
      </w:pPr>
      <w:r>
        <w:rPr>
          <w:rFonts w:ascii="Times New Roman" w:eastAsia="Times New Roman" w:hAnsi="Times New Roman" w:cs="Times New Roman"/>
          <w:sz w:val="24"/>
          <w:szCs w:val="24"/>
        </w:rPr>
        <w:t>Board President</w:t>
      </w:r>
    </w:p>
    <w:p w:rsidR="0005680B" w:rsidRDefault="0005680B">
      <w:pPr>
        <w:spacing w:after="0" w:line="240" w:lineRule="auto"/>
        <w:ind w:left="1080"/>
      </w:pPr>
    </w:p>
    <w:sectPr w:rsidR="0005680B">
      <w:headerReference w:type="default" r:id="rId7"/>
      <w:footerReference w:type="default" r:id="rId8"/>
      <w:pgSz w:w="12240" w:h="15840"/>
      <w:pgMar w:top="86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BA7" w:rsidRDefault="00EB5BA7">
      <w:pPr>
        <w:spacing w:after="0" w:line="240" w:lineRule="auto"/>
      </w:pPr>
      <w:r>
        <w:separator/>
      </w:r>
    </w:p>
  </w:endnote>
  <w:endnote w:type="continuationSeparator" w:id="0">
    <w:p w:rsidR="00EB5BA7" w:rsidRDefault="00EB5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1C" w:rsidRDefault="001B391C">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BA7" w:rsidRDefault="00EB5BA7">
      <w:pPr>
        <w:spacing w:after="0" w:line="240" w:lineRule="auto"/>
      </w:pPr>
      <w:r>
        <w:separator/>
      </w:r>
    </w:p>
  </w:footnote>
  <w:footnote w:type="continuationSeparator" w:id="0">
    <w:p w:rsidR="00EB5BA7" w:rsidRDefault="00EB5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91C" w:rsidRDefault="001B391C">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C18"/>
    <w:multiLevelType w:val="hybridMultilevel"/>
    <w:tmpl w:val="639482F4"/>
    <w:styleLink w:val="ImportedStyle3"/>
    <w:lvl w:ilvl="0" w:tplc="2E6C41F2">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6E54D4">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B2D872">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B03228">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885F0">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4205AA">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8BEED08">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3203AA">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6A9E46">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687BAC"/>
    <w:multiLevelType w:val="hybridMultilevel"/>
    <w:tmpl w:val="E5128C38"/>
    <w:numStyleLink w:val="ImportedStyle17"/>
  </w:abstractNum>
  <w:abstractNum w:abstractNumId="2" w15:restartNumberingAfterBreak="0">
    <w:nsid w:val="027A252F"/>
    <w:multiLevelType w:val="hybridMultilevel"/>
    <w:tmpl w:val="76C255D8"/>
    <w:styleLink w:val="ImportedStyle8"/>
    <w:lvl w:ilvl="0" w:tplc="96522C4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52ABB7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CA76BE">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BE94C48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0AA8222">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8CEE53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674B762">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D2CE870">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B360730">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CC4277"/>
    <w:multiLevelType w:val="hybridMultilevel"/>
    <w:tmpl w:val="532E9046"/>
    <w:numStyleLink w:val="ImportedStyle15"/>
  </w:abstractNum>
  <w:abstractNum w:abstractNumId="4" w15:restartNumberingAfterBreak="0">
    <w:nsid w:val="092B5654"/>
    <w:multiLevelType w:val="hybridMultilevel"/>
    <w:tmpl w:val="639482F4"/>
    <w:numStyleLink w:val="ImportedStyle3"/>
  </w:abstractNum>
  <w:abstractNum w:abstractNumId="5" w15:restartNumberingAfterBreak="0">
    <w:nsid w:val="0B7C4DF5"/>
    <w:multiLevelType w:val="hybridMultilevel"/>
    <w:tmpl w:val="E6F24F76"/>
    <w:styleLink w:val="ImportedStyle12"/>
    <w:lvl w:ilvl="0" w:tplc="F86607A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A70E326">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BEEBAE2">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E3AA3D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A90132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558CFD2">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9BAC8A2">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E0C37F0">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9D8E2AE">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0CF95E89"/>
    <w:multiLevelType w:val="hybridMultilevel"/>
    <w:tmpl w:val="E5128C38"/>
    <w:styleLink w:val="ImportedStyle17"/>
    <w:lvl w:ilvl="0" w:tplc="D6D2CC1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660AEC">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36ED16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2D85E0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70B1F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B98056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014D96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3EC73C4">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1BE2B1C">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118F4B76"/>
    <w:multiLevelType w:val="hybridMultilevel"/>
    <w:tmpl w:val="784EE346"/>
    <w:styleLink w:val="ImportedStyle18"/>
    <w:lvl w:ilvl="0" w:tplc="72A22F6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712DF6A">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BAE7F3A">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E681AE2">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6C20F9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3B4C97A">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496365C">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37A7B1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DEA1C94">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8" w15:restartNumberingAfterBreak="0">
    <w:nsid w:val="13172031"/>
    <w:multiLevelType w:val="hybridMultilevel"/>
    <w:tmpl w:val="784EE346"/>
    <w:numStyleLink w:val="ImportedStyle18"/>
  </w:abstractNum>
  <w:abstractNum w:abstractNumId="9" w15:restartNumberingAfterBreak="0">
    <w:nsid w:val="157D0DDF"/>
    <w:multiLevelType w:val="hybridMultilevel"/>
    <w:tmpl w:val="E6F24F76"/>
    <w:numStyleLink w:val="ImportedStyle12"/>
  </w:abstractNum>
  <w:abstractNum w:abstractNumId="10" w15:restartNumberingAfterBreak="0">
    <w:nsid w:val="15964EBE"/>
    <w:multiLevelType w:val="hybridMultilevel"/>
    <w:tmpl w:val="0D04BBC4"/>
    <w:styleLink w:val="ImportedStyle11"/>
    <w:lvl w:ilvl="0" w:tplc="CC7A1DFC">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52A9600">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CA283B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9A25814">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94135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382CED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C2A7758">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3DA073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E9C49FE">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 w15:restartNumberingAfterBreak="0">
    <w:nsid w:val="17E260BE"/>
    <w:multiLevelType w:val="hybridMultilevel"/>
    <w:tmpl w:val="455A2452"/>
    <w:styleLink w:val="ImportedStyle2"/>
    <w:lvl w:ilvl="0" w:tplc="E5C4375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967050">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8526E8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E0E86F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0725F3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3FCFF6C">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310DE8E">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68A36E">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9CA2684">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5C6A07"/>
    <w:multiLevelType w:val="hybridMultilevel"/>
    <w:tmpl w:val="D06EB178"/>
    <w:numStyleLink w:val="ImportedStyle9"/>
  </w:abstractNum>
  <w:abstractNum w:abstractNumId="13" w15:restartNumberingAfterBreak="0">
    <w:nsid w:val="23F51B04"/>
    <w:multiLevelType w:val="hybridMultilevel"/>
    <w:tmpl w:val="532E9046"/>
    <w:styleLink w:val="ImportedStyle15"/>
    <w:lvl w:ilvl="0" w:tplc="64D6FBF4">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0246C1E">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FE08B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15844E6">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DE9A82">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F987AAC">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4364A0A">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9968C1C">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54A0DC">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26A957D1"/>
    <w:multiLevelType w:val="hybridMultilevel"/>
    <w:tmpl w:val="5D60C764"/>
    <w:styleLink w:val="ImportedStyle5"/>
    <w:lvl w:ilvl="0" w:tplc="BE16E8FE">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8D87954">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FFC3EE6">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7A4D49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72A12E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174B4F0">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522255A">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0F6AED4">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8188C92">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6D02510"/>
    <w:multiLevelType w:val="hybridMultilevel"/>
    <w:tmpl w:val="11D6C42E"/>
    <w:styleLink w:val="ImportedStyle20"/>
    <w:lvl w:ilvl="0" w:tplc="D558388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362C93D6">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B881AE">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04417F2">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050F0FE">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6A2E36">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6A89C4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696ACA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DCED64A">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BC517F"/>
    <w:multiLevelType w:val="hybridMultilevel"/>
    <w:tmpl w:val="11D6C42E"/>
    <w:numStyleLink w:val="ImportedStyle20"/>
  </w:abstractNum>
  <w:abstractNum w:abstractNumId="17" w15:restartNumberingAfterBreak="0">
    <w:nsid w:val="2C3A60B7"/>
    <w:multiLevelType w:val="hybridMultilevel"/>
    <w:tmpl w:val="CABE77B6"/>
    <w:numStyleLink w:val="ImportedStyle14"/>
  </w:abstractNum>
  <w:abstractNum w:abstractNumId="18" w15:restartNumberingAfterBreak="0">
    <w:nsid w:val="2D387DA5"/>
    <w:multiLevelType w:val="hybridMultilevel"/>
    <w:tmpl w:val="95C4F59A"/>
    <w:numStyleLink w:val="ImportedStyle21"/>
  </w:abstractNum>
  <w:abstractNum w:abstractNumId="19" w15:restartNumberingAfterBreak="0">
    <w:nsid w:val="2DE019D9"/>
    <w:multiLevelType w:val="hybridMultilevel"/>
    <w:tmpl w:val="4BB4BF2A"/>
    <w:numStyleLink w:val="ImportedStyle4"/>
  </w:abstractNum>
  <w:abstractNum w:abstractNumId="20" w15:restartNumberingAfterBreak="0">
    <w:nsid w:val="307B1903"/>
    <w:multiLevelType w:val="hybridMultilevel"/>
    <w:tmpl w:val="95C4F59A"/>
    <w:styleLink w:val="ImportedStyle21"/>
    <w:lvl w:ilvl="0" w:tplc="D8F835B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59C8DEBE">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47A865C">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C786E4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EE3326">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18E8854">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ECE2AA6">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356ACFC">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FDA90AE">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08346A2"/>
    <w:multiLevelType w:val="hybridMultilevel"/>
    <w:tmpl w:val="C56C4A34"/>
    <w:numStyleLink w:val="ImportedStyle1"/>
  </w:abstractNum>
  <w:abstractNum w:abstractNumId="22" w15:restartNumberingAfterBreak="0">
    <w:nsid w:val="30F56185"/>
    <w:multiLevelType w:val="hybridMultilevel"/>
    <w:tmpl w:val="9F7C0156"/>
    <w:numStyleLink w:val="ImportedStyle7"/>
  </w:abstractNum>
  <w:abstractNum w:abstractNumId="23" w15:restartNumberingAfterBreak="0">
    <w:nsid w:val="32005AB5"/>
    <w:multiLevelType w:val="hybridMultilevel"/>
    <w:tmpl w:val="5C6ACFC8"/>
    <w:numStyleLink w:val="ImportedStyle6"/>
  </w:abstractNum>
  <w:abstractNum w:abstractNumId="24" w15:restartNumberingAfterBreak="0">
    <w:nsid w:val="3C5243FE"/>
    <w:multiLevelType w:val="hybridMultilevel"/>
    <w:tmpl w:val="43D6FF9A"/>
    <w:styleLink w:val="ImportedStyle13"/>
    <w:lvl w:ilvl="0" w:tplc="538A699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E363352">
      <w:start w:val="1"/>
      <w:numFmt w:val="bullet"/>
      <w:lvlText w:val="o"/>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CB65FF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5B0F4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C00CE2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1FA7CF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3CDBC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581572">
      <w:start w:val="1"/>
      <w:numFmt w:val="bullet"/>
      <w:lvlText w:val="▪"/>
      <w:lvlJc w:val="left"/>
      <w:pPr>
        <w:tabs>
          <w:tab w:val="left" w:pos="72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AF8C746">
      <w:start w:val="1"/>
      <w:numFmt w:val="bullet"/>
      <w:lvlText w:val="▪"/>
      <w:lvlJc w:val="left"/>
      <w:pPr>
        <w:tabs>
          <w:tab w:val="left" w:pos="720"/>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3D885362"/>
    <w:multiLevelType w:val="hybridMultilevel"/>
    <w:tmpl w:val="5D60C764"/>
    <w:numStyleLink w:val="ImportedStyle5"/>
  </w:abstractNum>
  <w:abstractNum w:abstractNumId="26" w15:restartNumberingAfterBreak="0">
    <w:nsid w:val="3DEB0F98"/>
    <w:multiLevelType w:val="hybridMultilevel"/>
    <w:tmpl w:val="C56C4A34"/>
    <w:styleLink w:val="ImportedStyle1"/>
    <w:lvl w:ilvl="0" w:tplc="22626638">
      <w:start w:val="1"/>
      <w:numFmt w:val="upperRoman"/>
      <w:suff w:val="nothing"/>
      <w:lvlText w:val="%1."/>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1" w:tplc="F6B88C36">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56CF3A">
      <w:start w:val="1"/>
      <w:numFmt w:val="decimal"/>
      <w:lvlText w:val="%3."/>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5D1A0D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06F252">
      <w:start w:val="1"/>
      <w:numFmt w:val="decimal"/>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68E510">
      <w:start w:val="1"/>
      <w:numFmt w:val="decimal"/>
      <w:lvlText w:val="%6."/>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DC6A5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D4099F8">
      <w:start w:val="1"/>
      <w:numFmt w:val="decimal"/>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A1E5CD4">
      <w:start w:val="1"/>
      <w:numFmt w:val="decimal"/>
      <w:lvlText w:val="%9."/>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B6107B"/>
    <w:multiLevelType w:val="hybridMultilevel"/>
    <w:tmpl w:val="D06EB178"/>
    <w:styleLink w:val="ImportedStyle9"/>
    <w:lvl w:ilvl="0" w:tplc="BF4A03B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28D0406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63617AA">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5C8DF8">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A2ACC2C">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620E8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FA76086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B2ED92">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68E1C1C">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47A46DB"/>
    <w:multiLevelType w:val="hybridMultilevel"/>
    <w:tmpl w:val="171A99FA"/>
    <w:styleLink w:val="ImportedStyle10"/>
    <w:lvl w:ilvl="0" w:tplc="77463D14">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243E8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7A03F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87834">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C6976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04A25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82741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5A60DA">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863D9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4F351A3"/>
    <w:multiLevelType w:val="hybridMultilevel"/>
    <w:tmpl w:val="4B94D77A"/>
    <w:styleLink w:val="ImportedStyle22"/>
    <w:lvl w:ilvl="0" w:tplc="022EEA32">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FE887A">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C58D702">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05CE0A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370D3F8">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79C859A">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F762ED4">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745AB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7CCF4C">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D7C4F8A"/>
    <w:multiLevelType w:val="hybridMultilevel"/>
    <w:tmpl w:val="E062C0B8"/>
    <w:numStyleLink w:val="ImportedStyle16"/>
  </w:abstractNum>
  <w:abstractNum w:abstractNumId="31" w15:restartNumberingAfterBreak="0">
    <w:nsid w:val="4F9F3D70"/>
    <w:multiLevelType w:val="hybridMultilevel"/>
    <w:tmpl w:val="171A99FA"/>
    <w:numStyleLink w:val="ImportedStyle10"/>
  </w:abstractNum>
  <w:abstractNum w:abstractNumId="32" w15:restartNumberingAfterBreak="0">
    <w:nsid w:val="513807C1"/>
    <w:multiLevelType w:val="hybridMultilevel"/>
    <w:tmpl w:val="5C6ACFC8"/>
    <w:styleLink w:val="ImportedStyle6"/>
    <w:lvl w:ilvl="0" w:tplc="B82AC426">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E81F1C">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3424E0">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0D04DE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ED40514">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6E4182">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F60F3E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34C7C30">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57458C8">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6BB1A68"/>
    <w:multiLevelType w:val="hybridMultilevel"/>
    <w:tmpl w:val="9F7C0156"/>
    <w:styleLink w:val="ImportedStyle7"/>
    <w:lvl w:ilvl="0" w:tplc="A68E14D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A6AD8">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A6D5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0A4A1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6091B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D005D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8447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1C5F2E">
      <w:start w:val="1"/>
      <w:numFmt w:val="bullet"/>
      <w:lvlText w:val="o"/>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7A2410">
      <w:start w:val="1"/>
      <w:numFmt w:val="bullet"/>
      <w:lvlText w:val="▪"/>
      <w:lvlJc w:val="left"/>
      <w:pPr>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7A4770E"/>
    <w:multiLevelType w:val="hybridMultilevel"/>
    <w:tmpl w:val="4BB4BF2A"/>
    <w:styleLink w:val="ImportedStyle4"/>
    <w:lvl w:ilvl="0" w:tplc="29F618A6">
      <w:start w:val="1"/>
      <w:numFmt w:val="upperLetter"/>
      <w:lvlText w:val="%1."/>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165B0A">
      <w:start w:val="1"/>
      <w:numFmt w:val="decimal"/>
      <w:lvlText w:val="%2."/>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4C0976">
      <w:start w:val="1"/>
      <w:numFmt w:val="decimal"/>
      <w:lvlText w:val="%3."/>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EAE000">
      <w:start w:val="1"/>
      <w:numFmt w:val="decimal"/>
      <w:lvlText w:val="%4."/>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AA9C68">
      <w:start w:val="1"/>
      <w:numFmt w:val="decimal"/>
      <w:lvlText w:val="%5."/>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A4C5B0">
      <w:start w:val="1"/>
      <w:numFmt w:val="decimal"/>
      <w:lvlText w:val="%6."/>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026C7E6">
      <w:start w:val="1"/>
      <w:numFmt w:val="decimal"/>
      <w:lvlText w:val="%7."/>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F86C28">
      <w:start w:val="1"/>
      <w:numFmt w:val="decimal"/>
      <w:lvlText w:val="%8."/>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44CAFA">
      <w:start w:val="1"/>
      <w:numFmt w:val="decimal"/>
      <w:lvlText w:val="%9."/>
      <w:lvlJc w:val="left"/>
      <w:pPr>
        <w:tabs>
          <w:tab w:val="left" w:pos="72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C77174E"/>
    <w:multiLevelType w:val="hybridMultilevel"/>
    <w:tmpl w:val="68CE0884"/>
    <w:styleLink w:val="ImportedStyle19"/>
    <w:lvl w:ilvl="0" w:tplc="FA182218">
      <w:start w:val="1"/>
      <w:numFmt w:val="upperRoman"/>
      <w:lvlText w:val="%1."/>
      <w:lvlJc w:val="left"/>
      <w:pPr>
        <w:ind w:left="7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68747E">
      <w:start w:val="1"/>
      <w:numFmt w:val="decimal"/>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8C1D1E">
      <w:start w:val="1"/>
      <w:numFmt w:val="decimal"/>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F672F4">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6C87A4">
      <w:start w:val="1"/>
      <w:numFmt w:val="decimal"/>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629E2A">
      <w:start w:val="1"/>
      <w:numFmt w:val="decimal"/>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F3AE61C">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D8E51C8">
      <w:start w:val="1"/>
      <w:numFmt w:val="decimal"/>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B68057A">
      <w:start w:val="1"/>
      <w:numFmt w:val="decimal"/>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F5212FA"/>
    <w:multiLevelType w:val="hybridMultilevel"/>
    <w:tmpl w:val="455A2452"/>
    <w:numStyleLink w:val="ImportedStyle2"/>
  </w:abstractNum>
  <w:abstractNum w:abstractNumId="37" w15:restartNumberingAfterBreak="0">
    <w:nsid w:val="601D01A6"/>
    <w:multiLevelType w:val="hybridMultilevel"/>
    <w:tmpl w:val="E062C0B8"/>
    <w:styleLink w:val="ImportedStyle16"/>
    <w:lvl w:ilvl="0" w:tplc="F7F4EC4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6588554">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54F2B8">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F6CA120">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132492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80066D8">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A4CEBC2">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3924A8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3206AA6">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8" w15:restartNumberingAfterBreak="0">
    <w:nsid w:val="61B11481"/>
    <w:multiLevelType w:val="hybridMultilevel"/>
    <w:tmpl w:val="68CE0884"/>
    <w:numStyleLink w:val="ImportedStyle19"/>
  </w:abstractNum>
  <w:abstractNum w:abstractNumId="39" w15:restartNumberingAfterBreak="0">
    <w:nsid w:val="6B6D0487"/>
    <w:multiLevelType w:val="hybridMultilevel"/>
    <w:tmpl w:val="CABE77B6"/>
    <w:styleLink w:val="ImportedStyle14"/>
    <w:lvl w:ilvl="0" w:tplc="FE8AB74E">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0F6A774">
      <w:start w:val="1"/>
      <w:numFmt w:val="bullet"/>
      <w:lvlText w:val="o"/>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16289AC">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0D65DB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6EF1D8">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4CE83CA">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640D9F2">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D54116A">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042586E">
      <w:start w:val="1"/>
      <w:numFmt w:val="bullet"/>
      <w:lvlText w:val="▪"/>
      <w:lvlJc w:val="left"/>
      <w:pPr>
        <w:tabs>
          <w:tab w:val="left" w:pos="72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0" w15:restartNumberingAfterBreak="0">
    <w:nsid w:val="6F764409"/>
    <w:multiLevelType w:val="hybridMultilevel"/>
    <w:tmpl w:val="43D6FF9A"/>
    <w:numStyleLink w:val="ImportedStyle13"/>
  </w:abstractNum>
  <w:abstractNum w:abstractNumId="41" w15:restartNumberingAfterBreak="0">
    <w:nsid w:val="71F80B35"/>
    <w:multiLevelType w:val="hybridMultilevel"/>
    <w:tmpl w:val="4B94D77A"/>
    <w:numStyleLink w:val="ImportedStyle22"/>
  </w:abstractNum>
  <w:abstractNum w:abstractNumId="42" w15:restartNumberingAfterBreak="0">
    <w:nsid w:val="739D1E06"/>
    <w:multiLevelType w:val="hybridMultilevel"/>
    <w:tmpl w:val="0D04BBC4"/>
    <w:numStyleLink w:val="ImportedStyle11"/>
  </w:abstractNum>
  <w:abstractNum w:abstractNumId="43" w15:restartNumberingAfterBreak="0">
    <w:nsid w:val="73C115E0"/>
    <w:multiLevelType w:val="hybridMultilevel"/>
    <w:tmpl w:val="76C255D8"/>
    <w:numStyleLink w:val="ImportedStyle8"/>
  </w:abstractNum>
  <w:num w:numId="1">
    <w:abstractNumId w:val="26"/>
  </w:num>
  <w:num w:numId="2">
    <w:abstractNumId w:val="21"/>
  </w:num>
  <w:num w:numId="3">
    <w:abstractNumId w:val="11"/>
  </w:num>
  <w:num w:numId="4">
    <w:abstractNumId w:val="36"/>
    <w:lvlOverride w:ilvl="0">
      <w:startOverride w:val="2"/>
    </w:lvlOverride>
  </w:num>
  <w:num w:numId="5">
    <w:abstractNumId w:val="0"/>
  </w:num>
  <w:num w:numId="6">
    <w:abstractNumId w:val="4"/>
    <w:lvlOverride w:ilvl="0">
      <w:startOverride w:val="2"/>
    </w:lvlOverride>
  </w:num>
  <w:num w:numId="7">
    <w:abstractNumId w:val="34"/>
  </w:num>
  <w:num w:numId="8">
    <w:abstractNumId w:val="19"/>
  </w:num>
  <w:num w:numId="9">
    <w:abstractNumId w:val="19"/>
    <w:lvlOverride w:ilvl="0">
      <w:startOverride w:val="3"/>
    </w:lvlOverride>
  </w:num>
  <w:num w:numId="10">
    <w:abstractNumId w:val="14"/>
  </w:num>
  <w:num w:numId="11">
    <w:abstractNumId w:val="25"/>
    <w:lvlOverride w:ilvl="0">
      <w:startOverride w:val="3"/>
    </w:lvlOverride>
  </w:num>
  <w:num w:numId="12">
    <w:abstractNumId w:val="32"/>
  </w:num>
  <w:num w:numId="13">
    <w:abstractNumId w:val="23"/>
    <w:lvlOverride w:ilvl="0">
      <w:startOverride w:val="4"/>
    </w:lvlOverride>
  </w:num>
  <w:num w:numId="14">
    <w:abstractNumId w:val="33"/>
  </w:num>
  <w:num w:numId="15">
    <w:abstractNumId w:val="22"/>
  </w:num>
  <w:num w:numId="16">
    <w:abstractNumId w:val="2"/>
  </w:num>
  <w:num w:numId="17">
    <w:abstractNumId w:val="43"/>
    <w:lvlOverride w:ilvl="0">
      <w:startOverride w:val="5"/>
    </w:lvlOverride>
  </w:num>
  <w:num w:numId="18">
    <w:abstractNumId w:val="27"/>
  </w:num>
  <w:num w:numId="19">
    <w:abstractNumId w:val="12"/>
    <w:lvlOverride w:ilvl="0">
      <w:startOverride w:val="6"/>
    </w:lvlOverride>
  </w:num>
  <w:num w:numId="20">
    <w:abstractNumId w:val="28"/>
  </w:num>
  <w:num w:numId="21">
    <w:abstractNumId w:val="31"/>
  </w:num>
  <w:num w:numId="22">
    <w:abstractNumId w:val="10"/>
  </w:num>
  <w:num w:numId="23">
    <w:abstractNumId w:val="42"/>
  </w:num>
  <w:num w:numId="24">
    <w:abstractNumId w:val="5"/>
  </w:num>
  <w:num w:numId="25">
    <w:abstractNumId w:val="9"/>
  </w:num>
  <w:num w:numId="26">
    <w:abstractNumId w:val="24"/>
  </w:num>
  <w:num w:numId="27">
    <w:abstractNumId w:val="40"/>
  </w:num>
  <w:num w:numId="28">
    <w:abstractNumId w:val="39"/>
  </w:num>
  <w:num w:numId="29">
    <w:abstractNumId w:val="17"/>
  </w:num>
  <w:num w:numId="30">
    <w:abstractNumId w:val="13"/>
  </w:num>
  <w:num w:numId="31">
    <w:abstractNumId w:val="3"/>
  </w:num>
  <w:num w:numId="32">
    <w:abstractNumId w:val="37"/>
  </w:num>
  <w:num w:numId="33">
    <w:abstractNumId w:val="30"/>
  </w:num>
  <w:num w:numId="34">
    <w:abstractNumId w:val="6"/>
  </w:num>
  <w:num w:numId="35">
    <w:abstractNumId w:val="1"/>
  </w:num>
  <w:num w:numId="36">
    <w:abstractNumId w:val="7"/>
  </w:num>
  <w:num w:numId="37">
    <w:abstractNumId w:val="8"/>
  </w:num>
  <w:num w:numId="38">
    <w:abstractNumId w:val="35"/>
  </w:num>
  <w:num w:numId="39">
    <w:abstractNumId w:val="38"/>
    <w:lvlOverride w:ilvl="0">
      <w:startOverride w:val="7"/>
    </w:lvlOverride>
  </w:num>
  <w:num w:numId="40">
    <w:abstractNumId w:val="15"/>
  </w:num>
  <w:num w:numId="41">
    <w:abstractNumId w:val="16"/>
    <w:lvlOverride w:ilvl="0">
      <w:startOverride w:val="8"/>
    </w:lvlOverride>
  </w:num>
  <w:num w:numId="42">
    <w:abstractNumId w:val="20"/>
  </w:num>
  <w:num w:numId="43">
    <w:abstractNumId w:val="18"/>
    <w:lvlOverride w:ilvl="0">
      <w:startOverride w:val="9"/>
    </w:lvlOverride>
  </w:num>
  <w:num w:numId="44">
    <w:abstractNumId w:val="29"/>
  </w:num>
  <w:num w:numId="45">
    <w:abstractNumId w:val="41"/>
    <w:lvlOverride w:ilvl="0">
      <w:startOverride w:val="10"/>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1C"/>
    <w:rsid w:val="0005680B"/>
    <w:rsid w:val="001B391C"/>
    <w:rsid w:val="00B641A6"/>
    <w:rsid w:val="00C26B0F"/>
    <w:rsid w:val="00DD2DD7"/>
    <w:rsid w:val="00EB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C1BAD-C66C-4B5F-B45F-F5FFB188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8"/>
      </w:numPr>
    </w:pPr>
  </w:style>
  <w:style w:type="numbering" w:customStyle="1" w:styleId="ImportedStyle15">
    <w:name w:val="Imported Style 15"/>
    <w:pPr>
      <w:numPr>
        <w:numId w:val="30"/>
      </w:numPr>
    </w:pPr>
  </w:style>
  <w:style w:type="numbering" w:customStyle="1" w:styleId="ImportedStyle16">
    <w:name w:val="Imported Style 16"/>
    <w:pPr>
      <w:numPr>
        <w:numId w:val="32"/>
      </w:numPr>
    </w:pPr>
  </w:style>
  <w:style w:type="numbering" w:customStyle="1" w:styleId="ImportedStyle17">
    <w:name w:val="Imported Style 17"/>
    <w:pPr>
      <w:numPr>
        <w:numId w:val="34"/>
      </w:numPr>
    </w:pPr>
  </w:style>
  <w:style w:type="numbering" w:customStyle="1" w:styleId="ImportedStyle18">
    <w:name w:val="Imported Style 18"/>
    <w:pPr>
      <w:numPr>
        <w:numId w:val="36"/>
      </w:numPr>
    </w:pPr>
  </w:style>
  <w:style w:type="numbering" w:customStyle="1" w:styleId="ImportedStyle19">
    <w:name w:val="Imported Style 19"/>
    <w:pPr>
      <w:numPr>
        <w:numId w:val="38"/>
      </w:numPr>
    </w:pPr>
  </w:style>
  <w:style w:type="numbering" w:customStyle="1" w:styleId="ImportedStyle20">
    <w:name w:val="Imported Style 20"/>
    <w:pPr>
      <w:numPr>
        <w:numId w:val="40"/>
      </w:numPr>
    </w:pPr>
  </w:style>
  <w:style w:type="numbering" w:customStyle="1" w:styleId="ImportedStyle21">
    <w:name w:val="Imported Style 21"/>
    <w:pPr>
      <w:numPr>
        <w:numId w:val="42"/>
      </w:numPr>
    </w:pPr>
  </w:style>
  <w:style w:type="numbering" w:customStyle="1" w:styleId="ImportedStyle22">
    <w:name w:val="Imported Style 2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dcterms:created xsi:type="dcterms:W3CDTF">2018-10-08T12:39:00Z</dcterms:created>
  <dcterms:modified xsi:type="dcterms:W3CDTF">2018-10-17T12:53:00Z</dcterms:modified>
</cp:coreProperties>
</file>